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FFFAEB"/>
        <w:tblCellMar>
          <w:left w:w="0" w:type="dxa"/>
          <w:right w:w="0" w:type="dxa"/>
        </w:tblCellMar>
        <w:tblLook w:val="04A0" w:firstRow="1" w:lastRow="0" w:firstColumn="1" w:lastColumn="0" w:noHBand="0" w:noVBand="1"/>
      </w:tblPr>
      <w:tblGrid>
        <w:gridCol w:w="9360"/>
      </w:tblGrid>
      <w:tr w:rsidR="00061D29" w:rsidRPr="00061D29" w14:paraId="28ECBEE9" w14:textId="77777777" w:rsidTr="00061D29">
        <w:trPr>
          <w:tblCellSpacing w:w="0" w:type="dxa"/>
        </w:trPr>
        <w:tc>
          <w:tcPr>
            <w:tcW w:w="0" w:type="auto"/>
            <w:shd w:val="clear" w:color="auto" w:fill="FFFAEB"/>
            <w:vAlign w:val="center"/>
            <w:hideMark/>
          </w:tcPr>
          <w:p w14:paraId="3DA61E7F" w14:textId="77777777" w:rsidR="00061D29" w:rsidRPr="00061D29" w:rsidRDefault="00061D29" w:rsidP="00061D29">
            <w:pPr>
              <w:spacing w:after="0" w:line="240" w:lineRule="auto"/>
              <w:jc w:val="center"/>
              <w:rPr>
                <w:rFonts w:ascii="Arial" w:eastAsia="Times New Roman" w:hAnsi="Arial" w:cs="Arial"/>
                <w:color w:val="202020"/>
              </w:rPr>
            </w:pPr>
          </w:p>
        </w:tc>
      </w:tr>
    </w:tbl>
    <w:p w14:paraId="1D64C325" w14:textId="77777777" w:rsidR="00061D29" w:rsidRPr="00061D29" w:rsidRDefault="00061D29" w:rsidP="00061D29">
      <w:pPr>
        <w:spacing w:after="0" w:line="240" w:lineRule="auto"/>
        <w:rPr>
          <w:rFonts w:ascii="Times New Roman" w:eastAsia="Times New Roman" w:hAnsi="Times New Roman" w:cs="Times New Roman"/>
          <w:vanish/>
          <w:sz w:val="24"/>
          <w:szCs w:val="24"/>
        </w:rPr>
      </w:pPr>
      <w:bookmarkStart w:id="0" w:name="m_7301950379403733722_LETTER.BLOCK52"/>
      <w:bookmarkEnd w:id="0"/>
    </w:p>
    <w:tbl>
      <w:tblPr>
        <w:tblpPr w:leftFromText="180" w:rightFromText="180" w:vertAnchor="page" w:horzAnchor="margin" w:tblpY="346"/>
        <w:tblOverlap w:val="never"/>
        <w:tblW w:w="5000" w:type="pct"/>
        <w:tblCellSpacing w:w="0" w:type="dxa"/>
        <w:tblCellMar>
          <w:left w:w="0" w:type="dxa"/>
          <w:right w:w="0" w:type="dxa"/>
        </w:tblCellMar>
        <w:tblLook w:val="04A0" w:firstRow="1" w:lastRow="0" w:firstColumn="1" w:lastColumn="0" w:noHBand="0" w:noVBand="1"/>
      </w:tblPr>
      <w:tblGrid>
        <w:gridCol w:w="9360"/>
      </w:tblGrid>
      <w:tr w:rsidR="00061D29" w:rsidRPr="00061D29" w14:paraId="66EE530F" w14:textId="77777777" w:rsidTr="00061D29">
        <w:trPr>
          <w:tblCellSpacing w:w="0" w:type="dxa"/>
        </w:trPr>
        <w:tc>
          <w:tcPr>
            <w:tcW w:w="0" w:type="auto"/>
            <w:tcMar>
              <w:top w:w="135" w:type="dxa"/>
              <w:left w:w="150" w:type="dxa"/>
              <w:bottom w:w="120" w:type="dxa"/>
              <w:right w:w="150" w:type="dxa"/>
            </w:tcMar>
            <w:hideMark/>
          </w:tcPr>
          <w:p w14:paraId="1205E68E" w14:textId="77777777" w:rsidR="00061D29" w:rsidRPr="00061D29" w:rsidRDefault="00061D29" w:rsidP="00061D29">
            <w:pPr>
              <w:spacing w:after="0" w:line="240" w:lineRule="auto"/>
              <w:rPr>
                <w:rFonts w:ascii="Arial" w:eastAsia="Times New Roman" w:hAnsi="Arial" w:cs="Arial"/>
                <w:color w:val="202020"/>
              </w:rPr>
            </w:pPr>
            <w:r w:rsidRPr="00061D29">
              <w:rPr>
                <w:rFonts w:ascii="Arial" w:eastAsia="Times New Roman" w:hAnsi="Arial" w:cs="Arial"/>
                <w:color w:val="202020"/>
              </w:rPr>
              <w:t>Dear Friends, </w:t>
            </w:r>
          </w:p>
          <w:p w14:paraId="076A8744" w14:textId="77777777" w:rsidR="00061D29" w:rsidRPr="00061D29" w:rsidRDefault="00061D29" w:rsidP="00061D29">
            <w:pPr>
              <w:spacing w:after="0" w:line="240" w:lineRule="auto"/>
              <w:rPr>
                <w:rFonts w:ascii="Arial" w:eastAsia="Times New Roman" w:hAnsi="Arial" w:cs="Arial"/>
                <w:color w:val="202020"/>
              </w:rPr>
            </w:pPr>
            <w:r w:rsidRPr="00061D29">
              <w:rPr>
                <w:rFonts w:ascii="Arial" w:eastAsia="Times New Roman" w:hAnsi="Arial" w:cs="Arial"/>
                <w:color w:val="202020"/>
              </w:rPr>
              <w:t> </w:t>
            </w:r>
          </w:p>
          <w:p w14:paraId="1F5EE40C" w14:textId="77777777" w:rsidR="00061D29" w:rsidRPr="00061D29" w:rsidRDefault="00061D29" w:rsidP="00061D29">
            <w:pPr>
              <w:spacing w:after="0" w:line="240" w:lineRule="auto"/>
              <w:rPr>
                <w:rFonts w:ascii="Arial" w:eastAsia="Times New Roman" w:hAnsi="Arial" w:cs="Arial"/>
                <w:color w:val="202020"/>
              </w:rPr>
            </w:pPr>
            <w:r w:rsidRPr="00061D29">
              <w:rPr>
                <w:rFonts w:ascii="Arial" w:eastAsia="Times New Roman" w:hAnsi="Arial" w:cs="Arial"/>
                <w:color w:val="202020"/>
              </w:rPr>
              <w:t>A stray memory popped into my mind the other night while I was driving home from my Brazos Valley Writers' Group meeting, of the time I interviewed country music superstar Kenny Rogers for my high school newspaper. A bit belatedly, it reminded me of the connection to my newest book, </w:t>
            </w:r>
            <w:hyperlink r:id="rId4" w:tgtFrame="_blank" w:history="1">
              <w:r w:rsidRPr="00061D29">
                <w:rPr>
                  <w:rFonts w:ascii="Arial" w:eastAsia="Times New Roman" w:hAnsi="Arial" w:cs="Arial"/>
                  <w:b/>
                  <w:bCs/>
                  <w:color w:val="A52A2A"/>
                  <w:u w:val="single"/>
                </w:rPr>
                <w:t>When the Stars Fall</w:t>
              </w:r>
            </w:hyperlink>
            <w:r w:rsidRPr="00061D29">
              <w:rPr>
                <w:rFonts w:ascii="Arial" w:eastAsia="Times New Roman" w:hAnsi="Arial" w:cs="Arial"/>
                <w:color w:val="202020"/>
              </w:rPr>
              <w:t>. The climatic ending of the book takes place at a livestock auction, which is where I met the famed Hollywood and Nashville star. And the stars that fall in the book... well, they aren't necessarily from the sky! To read more, see </w:t>
            </w:r>
            <w:hyperlink r:id="rId5" w:anchor="m_7301950379403733722_KennyRogers" w:history="1">
              <w:r w:rsidRPr="00061D29">
                <w:rPr>
                  <w:rFonts w:ascii="Arial" w:eastAsia="Times New Roman" w:hAnsi="Arial" w:cs="Arial"/>
                  <w:b/>
                  <w:bCs/>
                  <w:color w:val="A52A2A"/>
                  <w:u w:val="single"/>
                </w:rPr>
                <w:t>below.</w:t>
              </w:r>
            </w:hyperlink>
            <w:r w:rsidRPr="00061D29">
              <w:rPr>
                <w:rFonts w:ascii="Arial" w:eastAsia="Times New Roman" w:hAnsi="Arial" w:cs="Arial"/>
                <w:color w:val="202020"/>
              </w:rPr>
              <w:t>  </w:t>
            </w:r>
          </w:p>
          <w:p w14:paraId="165F73E8" w14:textId="77777777" w:rsidR="00061D29" w:rsidRPr="00061D29" w:rsidRDefault="00061D29" w:rsidP="00061D29">
            <w:pPr>
              <w:spacing w:after="0" w:line="240" w:lineRule="auto"/>
              <w:rPr>
                <w:rFonts w:ascii="Arial" w:eastAsia="Times New Roman" w:hAnsi="Arial" w:cs="Arial"/>
                <w:color w:val="202020"/>
              </w:rPr>
            </w:pPr>
          </w:p>
        </w:tc>
      </w:tr>
    </w:tbl>
    <w:tbl>
      <w:tblPr>
        <w:tblW w:w="5000" w:type="pct"/>
        <w:tblCellSpacing w:w="0" w:type="dxa"/>
        <w:shd w:val="clear" w:color="auto" w:fill="FFFAEB"/>
        <w:tblCellMar>
          <w:left w:w="0" w:type="dxa"/>
          <w:right w:w="0" w:type="dxa"/>
        </w:tblCellMar>
        <w:tblLook w:val="04A0" w:firstRow="1" w:lastRow="0" w:firstColumn="1" w:lastColumn="0" w:noHBand="0" w:noVBand="1"/>
      </w:tblPr>
      <w:tblGrid>
        <w:gridCol w:w="9360"/>
      </w:tblGrid>
      <w:tr w:rsidR="00061D29" w:rsidRPr="00061D29" w14:paraId="51030FC5" w14:textId="77777777" w:rsidTr="00061D29">
        <w:trPr>
          <w:tblCellSpacing w:w="0" w:type="dxa"/>
        </w:trPr>
        <w:tc>
          <w:tcPr>
            <w:tcW w:w="0" w:type="auto"/>
            <w:shd w:val="clear" w:color="auto" w:fill="FFFAEB"/>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44"/>
            </w:tblGrid>
            <w:tr w:rsidR="00061D29" w:rsidRPr="00061D29" w14:paraId="1B048AF3" w14:textId="77777777">
              <w:trPr>
                <w:tblCellSpacing w:w="0" w:type="dxa"/>
                <w:jc w:val="center"/>
              </w:trPr>
              <w:tc>
                <w:tcPr>
                  <w:tcW w:w="0" w:type="auto"/>
                  <w:tcBorders>
                    <w:top w:val="single" w:sz="6" w:space="0" w:color="BBBBBB"/>
                    <w:left w:val="single" w:sz="6" w:space="0" w:color="BBBBBB"/>
                    <w:bottom w:val="single" w:sz="6" w:space="0" w:color="BBBBBB"/>
                    <w:right w:val="single" w:sz="6" w:space="0" w:color="BBBBBB"/>
                  </w:tcBorders>
                  <w:shd w:val="clear" w:color="auto" w:fill="ECBD4F"/>
                  <w:tcMar>
                    <w:top w:w="135" w:type="dxa"/>
                    <w:left w:w="150" w:type="dxa"/>
                    <w:bottom w:w="75" w:type="dxa"/>
                    <w:right w:w="150" w:type="dxa"/>
                  </w:tcMar>
                  <w:hideMark/>
                </w:tcPr>
                <w:p w14:paraId="3D9F1565" w14:textId="77777777" w:rsidR="00061D29" w:rsidRPr="00061D29" w:rsidRDefault="00061D29" w:rsidP="00061D29">
                  <w:pPr>
                    <w:spacing w:after="0" w:line="240" w:lineRule="auto"/>
                    <w:divId w:val="1079594932"/>
                    <w:rPr>
                      <w:rFonts w:ascii="Georgia" w:eastAsia="Times New Roman" w:hAnsi="Georgia" w:cs="Times New Roman"/>
                      <w:color w:val="000000"/>
                      <w:sz w:val="28"/>
                      <w:szCs w:val="28"/>
                    </w:rPr>
                  </w:pPr>
                  <w:r w:rsidRPr="00061D29">
                    <w:rPr>
                      <w:rFonts w:ascii="Georgia" w:eastAsia="Times New Roman" w:hAnsi="Georgia" w:cs="Times New Roman"/>
                      <w:b/>
                      <w:bCs/>
                      <w:color w:val="000000"/>
                      <w:sz w:val="28"/>
                      <w:szCs w:val="28"/>
                    </w:rPr>
                    <w:t>Random Facts &amp; Useless Knowledge that are fun to know!</w:t>
                  </w:r>
                </w:p>
              </w:tc>
            </w:tr>
          </w:tbl>
          <w:p w14:paraId="18535C27" w14:textId="77777777" w:rsidR="00061D29" w:rsidRPr="00061D29" w:rsidRDefault="00061D29" w:rsidP="00061D29">
            <w:pPr>
              <w:spacing w:after="0" w:line="240" w:lineRule="auto"/>
              <w:jc w:val="center"/>
              <w:rPr>
                <w:rFonts w:ascii="Georgia" w:eastAsia="Times New Roman" w:hAnsi="Georgia" w:cs="Helvetica"/>
                <w:color w:val="000000"/>
                <w:sz w:val="28"/>
                <w:szCs w:val="28"/>
              </w:rPr>
            </w:pPr>
          </w:p>
        </w:tc>
      </w:tr>
    </w:tbl>
    <w:p w14:paraId="7D80DCF8" w14:textId="77777777" w:rsidR="00061D29" w:rsidRPr="00061D29" w:rsidRDefault="00061D29" w:rsidP="00061D29">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8DF"/>
        <w:tblCellMar>
          <w:left w:w="0" w:type="dxa"/>
          <w:right w:w="0" w:type="dxa"/>
        </w:tblCellMar>
        <w:tblLook w:val="04A0" w:firstRow="1" w:lastRow="0" w:firstColumn="1" w:lastColumn="0" w:noHBand="0" w:noVBand="1"/>
      </w:tblPr>
      <w:tblGrid>
        <w:gridCol w:w="9360"/>
      </w:tblGrid>
      <w:tr w:rsidR="00061D29" w:rsidRPr="00061D29" w14:paraId="6398FB76" w14:textId="77777777" w:rsidTr="00061D29">
        <w:trPr>
          <w:tblCellSpacing w:w="0" w:type="dxa"/>
        </w:trPr>
        <w:tc>
          <w:tcPr>
            <w:tcW w:w="0" w:type="auto"/>
            <w:shd w:val="clear" w:color="auto" w:fill="FFF8DF"/>
            <w:tcMar>
              <w:top w:w="150" w:type="dxa"/>
              <w:left w:w="225" w:type="dxa"/>
              <w:bottom w:w="150" w:type="dxa"/>
              <w:right w:w="225"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10"/>
            </w:tblGrid>
            <w:tr w:rsidR="00061D29" w:rsidRPr="00061D29" w14:paraId="5821B01D" w14:textId="77777777">
              <w:trPr>
                <w:tblCellSpacing w:w="0" w:type="dxa"/>
                <w:jc w:val="center"/>
              </w:trPr>
              <w:tc>
                <w:tcPr>
                  <w:tcW w:w="0" w:type="auto"/>
                  <w:tcMar>
                    <w:top w:w="300" w:type="dxa"/>
                    <w:left w:w="150" w:type="dxa"/>
                    <w:bottom w:w="180" w:type="dxa"/>
                    <w:right w:w="150" w:type="dxa"/>
                  </w:tcMar>
                  <w:hideMark/>
                </w:tcPr>
                <w:tbl>
                  <w:tblPr>
                    <w:tblpPr w:leftFromText="45" w:rightFromText="45" w:vertAnchor="text" w:tblpXSpec="right" w:tblpYSpec="center"/>
                    <w:tblW w:w="4275" w:type="dxa"/>
                    <w:tblCellSpacing w:w="0" w:type="dxa"/>
                    <w:tblCellMar>
                      <w:left w:w="0" w:type="dxa"/>
                      <w:right w:w="0" w:type="dxa"/>
                    </w:tblCellMar>
                    <w:tblLook w:val="04A0" w:firstRow="1" w:lastRow="0" w:firstColumn="1" w:lastColumn="0" w:noHBand="0" w:noVBand="1"/>
                  </w:tblPr>
                  <w:tblGrid>
                    <w:gridCol w:w="4275"/>
                  </w:tblGrid>
                  <w:tr w:rsidR="00061D29" w:rsidRPr="00061D29" w14:paraId="3BB0DB30" w14:textId="77777777">
                    <w:trPr>
                      <w:tblCellSpacing w:w="0" w:type="dxa"/>
                    </w:trPr>
                    <w:tc>
                      <w:tcPr>
                        <w:tcW w:w="50" w:type="pct"/>
                        <w:tcMar>
                          <w:top w:w="0" w:type="dxa"/>
                          <w:left w:w="135" w:type="dxa"/>
                          <w:bottom w:w="180" w:type="dxa"/>
                          <w:right w:w="0" w:type="dxa"/>
                        </w:tcMar>
                        <w:vAlign w:val="center"/>
                        <w:hideMark/>
                      </w:tcPr>
                      <w:p w14:paraId="53A9FF38" w14:textId="77777777" w:rsidR="00061D29" w:rsidRPr="00061D29" w:rsidRDefault="00061D29" w:rsidP="00061D29">
                        <w:pPr>
                          <w:spacing w:after="0" w:line="240" w:lineRule="auto"/>
                          <w:rPr>
                            <w:rFonts w:ascii="Times New Roman" w:eastAsia="Times New Roman" w:hAnsi="Times New Roman" w:cs="Times New Roman"/>
                            <w:sz w:val="24"/>
                            <w:szCs w:val="24"/>
                          </w:rPr>
                        </w:pPr>
                      </w:p>
                    </w:tc>
                  </w:tr>
                </w:tbl>
                <w:p w14:paraId="0AD5A418" w14:textId="77777777" w:rsidR="00061D29" w:rsidRPr="00061D29" w:rsidRDefault="00061D29" w:rsidP="00061D29">
                  <w:pPr>
                    <w:spacing w:after="0" w:line="240" w:lineRule="auto"/>
                    <w:rPr>
                      <w:rFonts w:ascii="Georgia" w:eastAsia="Times New Roman" w:hAnsi="Georgia" w:cs="Times New Roman"/>
                      <w:color w:val="A52A2A"/>
                      <w:sz w:val="28"/>
                      <w:szCs w:val="28"/>
                    </w:rPr>
                  </w:pPr>
                  <w:r w:rsidRPr="00061D29">
                    <w:rPr>
                      <w:rFonts w:ascii="Georgia" w:eastAsia="Times New Roman" w:hAnsi="Georgia" w:cs="Times New Roman"/>
                      <w:b/>
                      <w:bCs/>
                      <w:color w:val="A52A2A"/>
                      <w:sz w:val="28"/>
                      <w:szCs w:val="28"/>
                    </w:rPr>
                    <w:t>What Kenny Rogers, Sale Barns, and When the Stars Fall Have in Common </w:t>
                  </w:r>
                  <w:bookmarkStart w:id="1" w:name="m_7301950379403733722_KennyRogers"/>
                  <w:r w:rsidRPr="00061D29">
                    <w:rPr>
                      <w:rFonts w:ascii="Georgia" w:eastAsia="Times New Roman" w:hAnsi="Georgia" w:cs="Times New Roman"/>
                      <w:b/>
                      <w:bCs/>
                      <w:noProof/>
                      <w:color w:val="222222"/>
                      <w:sz w:val="28"/>
                      <w:szCs w:val="28"/>
                    </w:rPr>
                    <w:drawing>
                      <wp:inline distT="0" distB="0" distL="0" distR="0" wp14:anchorId="7EF3CD0F" wp14:editId="6A0EA791">
                        <wp:extent cx="9525" cy="9525"/>
                        <wp:effectExtent l="0" t="0" r="0" b="0"/>
                        <wp:docPr id="2" name="Picture 2" descr="KennyRo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yRog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1"/>
                </w:p>
                <w:p w14:paraId="4104F686" w14:textId="77777777" w:rsidR="00061D29" w:rsidRPr="00061D29" w:rsidRDefault="00061D29" w:rsidP="00061D29">
                  <w:pPr>
                    <w:spacing w:after="0" w:line="240" w:lineRule="auto"/>
                    <w:rPr>
                      <w:rFonts w:ascii="Georgia" w:eastAsia="Times New Roman" w:hAnsi="Georgia" w:cs="Times New Roman"/>
                      <w:color w:val="202020"/>
                    </w:rPr>
                  </w:pPr>
                  <w:r w:rsidRPr="00061D29">
                    <w:rPr>
                      <w:rFonts w:ascii="Georgia" w:eastAsia="Times New Roman" w:hAnsi="Georgia" w:cs="Times New Roman"/>
                      <w:color w:val="202020"/>
                    </w:rPr>
                    <w:t> </w:t>
                  </w:r>
                  <w:r w:rsidRPr="00061D29">
                    <w:rPr>
                      <w:rFonts w:ascii="Georgia" w:eastAsia="Times New Roman" w:hAnsi="Georgia" w:cs="Times New Roman"/>
                      <w:color w:val="202020"/>
                    </w:rPr>
                    <w:br/>
                    <w:t xml:space="preserve">About 1979 or '80 (years before his infamous plastic surgery), superstar Kenny Rogers starred in a television special that featured his country roots. The singer called Houston his </w:t>
                  </w:r>
                  <w:proofErr w:type="gramStart"/>
                  <w:r w:rsidRPr="00061D29">
                    <w:rPr>
                      <w:rFonts w:ascii="Georgia" w:eastAsia="Times New Roman" w:hAnsi="Georgia" w:cs="Times New Roman"/>
                      <w:color w:val="202020"/>
                    </w:rPr>
                    <w:t>hometown,  but</w:t>
                  </w:r>
                  <w:proofErr w:type="gramEnd"/>
                  <w:r w:rsidRPr="00061D29">
                    <w:rPr>
                      <w:rFonts w:ascii="Georgia" w:eastAsia="Times New Roman" w:hAnsi="Georgia" w:cs="Times New Roman"/>
                      <w:color w:val="202020"/>
                    </w:rPr>
                    <w:t xml:space="preserve"> at least part of his youth was spent in Crockett, Texas. A special segment was to be filmed at Crockett's East Texas Livestock Auction, showing him bidding on cattle.   </w:t>
                  </w:r>
                </w:p>
                <w:p w14:paraId="7672494B" w14:textId="77777777" w:rsidR="00061D29" w:rsidRPr="00061D29" w:rsidRDefault="00061D29" w:rsidP="00061D29">
                  <w:pPr>
                    <w:spacing w:after="0" w:line="240" w:lineRule="auto"/>
                    <w:rPr>
                      <w:rFonts w:ascii="Georgia" w:eastAsia="Times New Roman" w:hAnsi="Georgia" w:cs="Times New Roman"/>
                      <w:color w:val="202020"/>
                    </w:rPr>
                  </w:pPr>
                </w:p>
                <w:p w14:paraId="1972C18D" w14:textId="77777777" w:rsidR="00061D29" w:rsidRPr="00061D29" w:rsidRDefault="00061D29" w:rsidP="00061D29">
                  <w:pPr>
                    <w:spacing w:after="0" w:line="240" w:lineRule="auto"/>
                    <w:rPr>
                      <w:rFonts w:ascii="Georgia" w:eastAsia="Times New Roman" w:hAnsi="Georgia" w:cs="Times New Roman"/>
                      <w:color w:val="202020"/>
                    </w:rPr>
                  </w:pPr>
                  <w:r w:rsidRPr="00061D29">
                    <w:rPr>
                      <w:rFonts w:ascii="Georgia" w:eastAsia="Times New Roman" w:hAnsi="Georgia" w:cs="Times New Roman"/>
                      <w:color w:val="202020"/>
                    </w:rPr>
                    <w:t>On the day of the auction (Tues) Kenny and crew saw a cute little boy in attendance with his grandfather, all decked out in his standard cowboy attire, and decided he would be perfect to include in the special. Unfortunately, there weren't many cattle that day and the sale was over before the crew could get set up. They rescheduled for Saturday, even though it would technically be filmed at Buffalo Livestock, in a town about an hour away. (A pesky detail not mentioned on TV.) </w:t>
                  </w:r>
                </w:p>
                <w:p w14:paraId="62780913" w14:textId="77777777" w:rsidR="00061D29" w:rsidRPr="00061D29" w:rsidRDefault="00061D29" w:rsidP="00061D29">
                  <w:pPr>
                    <w:spacing w:after="0" w:line="240" w:lineRule="auto"/>
                    <w:rPr>
                      <w:rFonts w:ascii="Georgia" w:eastAsia="Times New Roman" w:hAnsi="Georgia" w:cs="Times New Roman"/>
                      <w:color w:val="202020"/>
                    </w:rPr>
                  </w:pPr>
                </w:p>
                <w:p w14:paraId="3201095A" w14:textId="77777777" w:rsidR="00061D29" w:rsidRPr="00061D29" w:rsidRDefault="00061D29" w:rsidP="00061D29">
                  <w:pPr>
                    <w:spacing w:after="0" w:line="240" w:lineRule="auto"/>
                    <w:rPr>
                      <w:rFonts w:ascii="Georgia" w:eastAsia="Times New Roman" w:hAnsi="Georgia" w:cs="Times New Roman"/>
                      <w:color w:val="202020"/>
                    </w:rPr>
                  </w:pPr>
                  <w:r w:rsidRPr="00061D29">
                    <w:rPr>
                      <w:rFonts w:ascii="Georgia" w:eastAsia="Times New Roman" w:hAnsi="Georgia" w:cs="Times New Roman"/>
                      <w:color w:val="202020"/>
                    </w:rPr>
                    <w:t>On Saturday morning, the little boy showed up in his brand-new suit and tie, all spiffed up and shiny for his debut television appearance. The production crew scrambled around, rushed the child down to the nearest western wear store, and had him looking like a little cowboy again in no time, just in time for the cameras to roll.</w:t>
                  </w:r>
                </w:p>
                <w:p w14:paraId="6CD0874D" w14:textId="77777777" w:rsidR="00061D29" w:rsidRPr="00061D29" w:rsidRDefault="00061D29" w:rsidP="00061D29">
                  <w:pPr>
                    <w:spacing w:after="0" w:line="240" w:lineRule="auto"/>
                    <w:rPr>
                      <w:rFonts w:ascii="Georgia" w:eastAsia="Times New Roman" w:hAnsi="Georgia" w:cs="Times New Roman"/>
                      <w:color w:val="202020"/>
                    </w:rPr>
                  </w:pPr>
                </w:p>
                <w:p w14:paraId="16E38B5D" w14:textId="77777777" w:rsidR="00061D29" w:rsidRPr="00061D29" w:rsidRDefault="00061D29" w:rsidP="00061D29">
                  <w:pPr>
                    <w:spacing w:after="0" w:line="240" w:lineRule="auto"/>
                    <w:rPr>
                      <w:rFonts w:ascii="Georgia" w:eastAsia="Times New Roman" w:hAnsi="Georgia" w:cs="Times New Roman"/>
                      <w:color w:val="202020"/>
                    </w:rPr>
                  </w:pPr>
                  <w:r w:rsidRPr="00061D29">
                    <w:rPr>
                      <w:rFonts w:ascii="Georgia" w:eastAsia="Times New Roman" w:hAnsi="Georgia" w:cs="Times New Roman"/>
                      <w:color w:val="202020"/>
                    </w:rPr>
                    <w:t xml:space="preserve">I happened to work in the office in Buffalo (my very first job, in fact, from the age of 13 until after my children were born) and was on sight to watch it all unfold. As editor of our high school newspaper, I knew my Journalism teacher had taught Kenny Rogers years before in Houston and that she would be thrilled if I remembered her to him. I worked up the nerve to ask Manager Ken </w:t>
                  </w:r>
                  <w:proofErr w:type="spellStart"/>
                  <w:r w:rsidRPr="00061D29">
                    <w:rPr>
                      <w:rFonts w:ascii="Georgia" w:eastAsia="Times New Roman" w:hAnsi="Georgia" w:cs="Times New Roman"/>
                      <w:color w:val="202020"/>
                    </w:rPr>
                    <w:t>Kragen</w:t>
                  </w:r>
                  <w:proofErr w:type="spellEnd"/>
                  <w:r w:rsidRPr="00061D29">
                    <w:rPr>
                      <w:rFonts w:ascii="Georgia" w:eastAsia="Times New Roman" w:hAnsi="Georgia" w:cs="Times New Roman"/>
                      <w:color w:val="202020"/>
                    </w:rPr>
                    <w:t xml:space="preserve"> if I could interview the star, and both agreed. Totally inexperienced and totally nervous, seventeen-year-old me </w:t>
                  </w:r>
                  <w:proofErr w:type="spellStart"/>
                  <w:r w:rsidRPr="00061D29">
                    <w:rPr>
                      <w:rFonts w:ascii="Georgia" w:eastAsia="Times New Roman" w:hAnsi="Georgia" w:cs="Times New Roman"/>
                      <w:color w:val="202020"/>
                    </w:rPr>
                    <w:t>manged</w:t>
                  </w:r>
                  <w:proofErr w:type="spellEnd"/>
                  <w:r w:rsidRPr="00061D29">
                    <w:rPr>
                      <w:rFonts w:ascii="Georgia" w:eastAsia="Times New Roman" w:hAnsi="Georgia" w:cs="Times New Roman"/>
                      <w:color w:val="202020"/>
                    </w:rPr>
                    <w:t xml:space="preserve"> a conversation with the Superstar and took down enough details to come up with an article. (And, yes, he did remember Mrs. Landry.)</w:t>
                  </w:r>
                </w:p>
                <w:p w14:paraId="326621F6" w14:textId="77777777" w:rsidR="00061D29" w:rsidRPr="00061D29" w:rsidRDefault="00061D29" w:rsidP="00061D29">
                  <w:pPr>
                    <w:spacing w:after="0" w:line="240" w:lineRule="auto"/>
                    <w:rPr>
                      <w:rFonts w:ascii="Georgia" w:eastAsia="Times New Roman" w:hAnsi="Georgia" w:cs="Times New Roman"/>
                      <w:color w:val="202020"/>
                    </w:rPr>
                  </w:pPr>
                </w:p>
                <w:p w14:paraId="1331B688" w14:textId="77777777" w:rsidR="00061D29" w:rsidRPr="00061D29" w:rsidRDefault="00061D29" w:rsidP="00061D29">
                  <w:pPr>
                    <w:spacing w:after="0" w:line="240" w:lineRule="auto"/>
                    <w:rPr>
                      <w:rFonts w:ascii="Georgia" w:eastAsia="Times New Roman" w:hAnsi="Georgia" w:cs="Times New Roman"/>
                      <w:color w:val="202020"/>
                    </w:rPr>
                  </w:pPr>
                  <w:proofErr w:type="gramStart"/>
                  <w:r w:rsidRPr="00061D29">
                    <w:rPr>
                      <w:rFonts w:ascii="Georgia" w:eastAsia="Times New Roman" w:hAnsi="Georgia" w:cs="Times New Roman"/>
                      <w:color w:val="202020"/>
                    </w:rPr>
                    <w:t>So</w:t>
                  </w:r>
                  <w:proofErr w:type="gramEnd"/>
                  <w:r w:rsidRPr="00061D29">
                    <w:rPr>
                      <w:rFonts w:ascii="Georgia" w:eastAsia="Times New Roman" w:hAnsi="Georgia" w:cs="Times New Roman"/>
                      <w:color w:val="202020"/>
                    </w:rPr>
                    <w:t xml:space="preserve"> you see, my one shot at rubbing elbows with a true Superstar happened at a sale barn, of all places, very much like the one in When the Stars Fall. The stars in my book, however, are a retired soap opera queen, her Hollywood boyfriend, and the crew of </w:t>
                  </w:r>
                  <w:r w:rsidRPr="00061D29">
                    <w:rPr>
                      <w:rFonts w:ascii="Georgia" w:eastAsia="Times New Roman" w:hAnsi="Georgia" w:cs="Times New Roman"/>
                      <w:i/>
                      <w:iCs/>
                      <w:color w:val="202020"/>
                    </w:rPr>
                    <w:t>Home Again</w:t>
                  </w:r>
                  <w:r w:rsidRPr="00061D29">
                    <w:rPr>
                      <w:rFonts w:ascii="Georgia" w:eastAsia="Times New Roman" w:hAnsi="Georgia" w:cs="Times New Roman"/>
                      <w:color w:val="202020"/>
                    </w:rPr>
                    <w:t>, a make-believe remodeling show. </w:t>
                  </w:r>
                </w:p>
                <w:p w14:paraId="753442EA" w14:textId="77777777" w:rsidR="00061D29" w:rsidRPr="00061D29" w:rsidRDefault="00061D29" w:rsidP="00061D29">
                  <w:pPr>
                    <w:spacing w:after="0" w:line="240" w:lineRule="auto"/>
                    <w:rPr>
                      <w:rFonts w:ascii="Georgia" w:eastAsia="Times New Roman" w:hAnsi="Georgia" w:cs="Times New Roman"/>
                      <w:color w:val="202020"/>
                    </w:rPr>
                  </w:pPr>
                </w:p>
                <w:p w14:paraId="70F7FE18" w14:textId="77777777" w:rsidR="00061D29" w:rsidRPr="00061D29" w:rsidRDefault="00061D29" w:rsidP="00061D29">
                  <w:pPr>
                    <w:spacing w:after="0" w:line="240" w:lineRule="auto"/>
                    <w:rPr>
                      <w:rFonts w:ascii="Georgia" w:eastAsia="Times New Roman" w:hAnsi="Georgia" w:cs="Times New Roman"/>
                      <w:color w:val="202020"/>
                    </w:rPr>
                  </w:pPr>
                  <w:r w:rsidRPr="00061D29">
                    <w:rPr>
                      <w:rFonts w:ascii="Georgia" w:eastAsia="Times New Roman" w:hAnsi="Georgia" w:cs="Times New Roman"/>
                      <w:color w:val="202020"/>
                    </w:rPr>
                    <w:t>So now you know what Kenny Rogers, sale barns, and my newest book have in common! </w:t>
                  </w:r>
                </w:p>
                <w:p w14:paraId="74DBDEEB" w14:textId="77777777" w:rsidR="00061D29" w:rsidRPr="00061D29" w:rsidRDefault="00061D29" w:rsidP="00061D29">
                  <w:pPr>
                    <w:spacing w:after="0" w:line="240" w:lineRule="auto"/>
                    <w:rPr>
                      <w:rFonts w:ascii="Georgia" w:eastAsia="Times New Roman" w:hAnsi="Georgia" w:cs="Times New Roman"/>
                      <w:color w:val="202020"/>
                    </w:rPr>
                  </w:pPr>
                </w:p>
                <w:p w14:paraId="3203D57B" w14:textId="64812590" w:rsidR="00061D29" w:rsidRPr="00061D29" w:rsidRDefault="00061D29" w:rsidP="00061D29">
                  <w:pPr>
                    <w:spacing w:after="0" w:line="240" w:lineRule="auto"/>
                    <w:rPr>
                      <w:rFonts w:ascii="Georgia" w:eastAsia="Times New Roman" w:hAnsi="Georgia" w:cs="Times New Roman"/>
                      <w:color w:val="202020"/>
                    </w:rPr>
                  </w:pPr>
                </w:p>
              </w:tc>
            </w:tr>
          </w:tbl>
          <w:p w14:paraId="1F6E3FF9" w14:textId="77777777" w:rsidR="00061D29" w:rsidRPr="00061D29" w:rsidRDefault="00061D29" w:rsidP="00061D29">
            <w:pPr>
              <w:spacing w:after="0" w:line="240" w:lineRule="auto"/>
              <w:jc w:val="center"/>
              <w:rPr>
                <w:rFonts w:ascii="Georgia" w:eastAsia="Times New Roman" w:hAnsi="Georgia" w:cs="Helvetica"/>
                <w:color w:val="202020"/>
              </w:rPr>
            </w:pPr>
          </w:p>
        </w:tc>
      </w:tr>
    </w:tbl>
    <w:p w14:paraId="0DF16BF1" w14:textId="77777777" w:rsidR="008C0E67" w:rsidRDefault="008C0E67"/>
    <w:sectPr w:rsidR="008C0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D29"/>
    <w:rsid w:val="00061D29"/>
    <w:rsid w:val="008C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4ECA"/>
  <w15:chartTrackingRefBased/>
  <w15:docId w15:val="{2B3516A3-D5E6-46BD-A2A5-6E8556C4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515955">
      <w:bodyDiv w:val="1"/>
      <w:marLeft w:val="0"/>
      <w:marRight w:val="0"/>
      <w:marTop w:val="0"/>
      <w:marBottom w:val="0"/>
      <w:divBdr>
        <w:top w:val="none" w:sz="0" w:space="0" w:color="auto"/>
        <w:left w:val="none" w:sz="0" w:space="0" w:color="auto"/>
        <w:bottom w:val="none" w:sz="0" w:space="0" w:color="auto"/>
        <w:right w:val="none" w:sz="0" w:space="0" w:color="auto"/>
      </w:divBdr>
      <w:divsChild>
        <w:div w:id="2121950634">
          <w:marLeft w:val="0"/>
          <w:marRight w:val="0"/>
          <w:marTop w:val="0"/>
          <w:marBottom w:val="0"/>
          <w:divBdr>
            <w:top w:val="none" w:sz="0" w:space="0" w:color="auto"/>
            <w:left w:val="none" w:sz="0" w:space="0" w:color="auto"/>
            <w:bottom w:val="none" w:sz="0" w:space="0" w:color="auto"/>
            <w:right w:val="none" w:sz="0" w:space="0" w:color="auto"/>
          </w:divBdr>
        </w:div>
        <w:div w:id="1090005574">
          <w:marLeft w:val="0"/>
          <w:marRight w:val="0"/>
          <w:marTop w:val="0"/>
          <w:marBottom w:val="0"/>
          <w:divBdr>
            <w:top w:val="none" w:sz="0" w:space="0" w:color="auto"/>
            <w:left w:val="none" w:sz="0" w:space="0" w:color="auto"/>
            <w:bottom w:val="none" w:sz="0" w:space="0" w:color="auto"/>
            <w:right w:val="none" w:sz="0" w:space="0" w:color="auto"/>
          </w:divBdr>
        </w:div>
        <w:div w:id="1164466398">
          <w:marLeft w:val="0"/>
          <w:marRight w:val="0"/>
          <w:marTop w:val="0"/>
          <w:marBottom w:val="0"/>
          <w:divBdr>
            <w:top w:val="none" w:sz="0" w:space="0" w:color="auto"/>
            <w:left w:val="none" w:sz="0" w:space="0" w:color="auto"/>
            <w:bottom w:val="none" w:sz="0" w:space="0" w:color="auto"/>
            <w:right w:val="none" w:sz="0" w:space="0" w:color="auto"/>
          </w:divBdr>
        </w:div>
        <w:div w:id="1517118140">
          <w:marLeft w:val="0"/>
          <w:marRight w:val="0"/>
          <w:marTop w:val="0"/>
          <w:marBottom w:val="0"/>
          <w:divBdr>
            <w:top w:val="none" w:sz="0" w:space="0" w:color="auto"/>
            <w:left w:val="none" w:sz="0" w:space="0" w:color="auto"/>
            <w:bottom w:val="none" w:sz="0" w:space="0" w:color="auto"/>
            <w:right w:val="none" w:sz="0" w:space="0" w:color="auto"/>
          </w:divBdr>
        </w:div>
        <w:div w:id="1079594932">
          <w:marLeft w:val="0"/>
          <w:marRight w:val="0"/>
          <w:marTop w:val="0"/>
          <w:marBottom w:val="0"/>
          <w:divBdr>
            <w:top w:val="none" w:sz="0" w:space="0" w:color="auto"/>
            <w:left w:val="none" w:sz="0" w:space="0" w:color="auto"/>
            <w:bottom w:val="none" w:sz="0" w:space="0" w:color="auto"/>
            <w:right w:val="none" w:sz="0" w:space="0" w:color="auto"/>
          </w:divBdr>
        </w:div>
        <w:div w:id="122500014">
          <w:marLeft w:val="0"/>
          <w:marRight w:val="0"/>
          <w:marTop w:val="0"/>
          <w:marBottom w:val="0"/>
          <w:divBdr>
            <w:top w:val="none" w:sz="0" w:space="0" w:color="auto"/>
            <w:left w:val="none" w:sz="0" w:space="0" w:color="auto"/>
            <w:bottom w:val="none" w:sz="0" w:space="0" w:color="auto"/>
            <w:right w:val="none" w:sz="0" w:space="0" w:color="auto"/>
          </w:divBdr>
          <w:divsChild>
            <w:div w:id="2072314510">
              <w:marLeft w:val="0"/>
              <w:marRight w:val="0"/>
              <w:marTop w:val="0"/>
              <w:marBottom w:val="0"/>
              <w:divBdr>
                <w:top w:val="none" w:sz="0" w:space="0" w:color="auto"/>
                <w:left w:val="none" w:sz="0" w:space="0" w:color="auto"/>
                <w:bottom w:val="none" w:sz="0" w:space="0" w:color="auto"/>
                <w:right w:val="none" w:sz="0" w:space="0" w:color="auto"/>
              </w:divBdr>
            </w:div>
          </w:divsChild>
        </w:div>
        <w:div w:id="1109005838">
          <w:marLeft w:val="0"/>
          <w:marRight w:val="0"/>
          <w:marTop w:val="0"/>
          <w:marBottom w:val="0"/>
          <w:divBdr>
            <w:top w:val="none" w:sz="0" w:space="0" w:color="auto"/>
            <w:left w:val="none" w:sz="0" w:space="0" w:color="auto"/>
            <w:bottom w:val="none" w:sz="0" w:space="0" w:color="auto"/>
            <w:right w:val="none" w:sz="0" w:space="0" w:color="auto"/>
          </w:divBdr>
        </w:div>
        <w:div w:id="546450715">
          <w:marLeft w:val="0"/>
          <w:marRight w:val="0"/>
          <w:marTop w:val="0"/>
          <w:marBottom w:val="0"/>
          <w:divBdr>
            <w:top w:val="none" w:sz="0" w:space="0" w:color="auto"/>
            <w:left w:val="none" w:sz="0" w:space="0" w:color="auto"/>
            <w:bottom w:val="none" w:sz="0" w:space="0" w:color="auto"/>
            <w:right w:val="none" w:sz="0" w:space="0" w:color="auto"/>
          </w:divBdr>
        </w:div>
        <w:div w:id="12613950">
          <w:marLeft w:val="0"/>
          <w:marRight w:val="0"/>
          <w:marTop w:val="0"/>
          <w:marBottom w:val="0"/>
          <w:divBdr>
            <w:top w:val="none" w:sz="0" w:space="0" w:color="auto"/>
            <w:left w:val="none" w:sz="0" w:space="0" w:color="auto"/>
            <w:bottom w:val="none" w:sz="0" w:space="0" w:color="auto"/>
            <w:right w:val="none" w:sz="0" w:space="0" w:color="auto"/>
          </w:divBdr>
        </w:div>
        <w:div w:id="1591157773">
          <w:marLeft w:val="0"/>
          <w:marRight w:val="0"/>
          <w:marTop w:val="0"/>
          <w:marBottom w:val="0"/>
          <w:divBdr>
            <w:top w:val="none" w:sz="0" w:space="0" w:color="auto"/>
            <w:left w:val="none" w:sz="0" w:space="0" w:color="auto"/>
            <w:bottom w:val="none" w:sz="0" w:space="0" w:color="auto"/>
            <w:right w:val="none" w:sz="0" w:space="0" w:color="auto"/>
          </w:divBdr>
        </w:div>
        <w:div w:id="448354922">
          <w:marLeft w:val="0"/>
          <w:marRight w:val="0"/>
          <w:marTop w:val="0"/>
          <w:marBottom w:val="0"/>
          <w:divBdr>
            <w:top w:val="none" w:sz="0" w:space="0" w:color="auto"/>
            <w:left w:val="none" w:sz="0" w:space="0" w:color="auto"/>
            <w:bottom w:val="none" w:sz="0" w:space="0" w:color="auto"/>
            <w:right w:val="none" w:sz="0" w:space="0" w:color="auto"/>
          </w:divBdr>
        </w:div>
        <w:div w:id="1121266433">
          <w:marLeft w:val="0"/>
          <w:marRight w:val="0"/>
          <w:marTop w:val="0"/>
          <w:marBottom w:val="0"/>
          <w:divBdr>
            <w:top w:val="none" w:sz="0" w:space="0" w:color="auto"/>
            <w:left w:val="none" w:sz="0" w:space="0" w:color="auto"/>
            <w:bottom w:val="none" w:sz="0" w:space="0" w:color="auto"/>
            <w:right w:val="none" w:sz="0" w:space="0" w:color="auto"/>
          </w:divBdr>
        </w:div>
        <w:div w:id="1464041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mail.google.com/mail/u/0/" TargetMode="External"/><Relationship Id="rId4" Type="http://schemas.openxmlformats.org/officeDocument/2006/relationships/hyperlink" Target="http://r20.rs6.net/tn.jsp?t=eoqwv6uab.0.0.h5jwtgtab.0&amp;id=preview&amp;r=3&amp;p=http%3A%2F%2Fwww.amazon.com%2FWhen-Stars-Sisters-Texas-Mystery-ebook%2Fdp%2FB012BGDB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 WILLIS</dc:creator>
  <cp:keywords/>
  <dc:description/>
  <cp:lastModifiedBy>BECKI WILLIS</cp:lastModifiedBy>
  <cp:revision>1</cp:revision>
  <dcterms:created xsi:type="dcterms:W3CDTF">2020-07-29T13:17:00Z</dcterms:created>
  <dcterms:modified xsi:type="dcterms:W3CDTF">2020-07-29T13:19:00Z</dcterms:modified>
</cp:coreProperties>
</file>